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03" w:rsidRDefault="006A6A03" w:rsidP="006A6A03">
      <w:pPr>
        <w:spacing w:before="100" w:beforeAutospacing="1" w:after="100" w:afterAutospacing="1" w:line="240" w:lineRule="auto"/>
        <w:jc w:val="center"/>
        <w:outlineLvl w:val="1"/>
        <w:rPr>
          <w:rFonts w:ascii="Rubik-Medium" w:eastAsia="Times New Roman" w:hAnsi="Rubik-Medium" w:cs="Times New Roman"/>
          <w:color w:val="202020"/>
          <w:sz w:val="36"/>
          <w:szCs w:val="36"/>
          <w:lang w:eastAsia="tr-TR"/>
        </w:rPr>
      </w:pPr>
      <w:bookmarkStart w:id="0" w:name="_GoBack"/>
      <w:bookmarkEnd w:id="0"/>
      <w:r>
        <w:rPr>
          <w:rFonts w:ascii="Rubik-Medium" w:eastAsia="Times New Roman" w:hAnsi="Rubik-Medium" w:cs="Times New Roman"/>
          <w:color w:val="202020"/>
          <w:sz w:val="36"/>
          <w:szCs w:val="36"/>
          <w:lang w:eastAsia="tr-TR"/>
        </w:rPr>
        <w:t>MEKATRONİK MÜHENDİSLİĞİ</w:t>
      </w:r>
    </w:p>
    <w:p w:rsidR="006A6A03" w:rsidRDefault="006A6A03" w:rsidP="006A6A03">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Pr>
          <w:noProof/>
          <w:lang w:eastAsia="tr-TR"/>
        </w:rPr>
        <mc:AlternateContent>
          <mc:Choice Requires="wps">
            <w:drawing>
              <wp:inline distT="0" distB="0" distL="0" distR="0" wp14:anchorId="46CCDF7D" wp14:editId="24E5A0FC">
                <wp:extent cx="304800" cy="304800"/>
                <wp:effectExtent l="0" t="0" r="0" b="0"/>
                <wp:docPr id="2" name="AutoShape 2" descr="Mekatronik Mühendisliği Nedir Çalışma Alanları Nelerdir? | Elektrik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10064" id="AutoShape 2" o:spid="_x0000_s1026" alt="Mekatronik Mühendisliği Nedir Çalışma Alanları Nelerdir? | Elektrik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07yaf&#10;+gIAAAsGAAAOAAAAAAAAAAAAAAAAAC4CAABkcnMvZTJvRG9jLnhtbFBLAQItABQABgAIAAAAIQBM&#10;oOks2AAAAAMBAAAPAAAAAAAAAAAAAAAAAFQFAABkcnMvZG93bnJldi54bWxQSwUGAAAAAAQABADz&#10;AAAAWQYAAAAA&#10;" filled="f" stroked="f">
                <o:lock v:ext="edit" aspectratio="t"/>
                <w10:anchorlock/>
              </v:rect>
            </w:pict>
          </mc:Fallback>
        </mc:AlternateContent>
      </w:r>
      <w:r>
        <w:rPr>
          <w:noProof/>
          <w:lang w:eastAsia="tr-TR"/>
        </w:rPr>
        <w:drawing>
          <wp:inline distT="0" distB="0" distL="0" distR="0" wp14:anchorId="03F934F9" wp14:editId="1C09DD4C">
            <wp:extent cx="5760720" cy="3091118"/>
            <wp:effectExtent l="0" t="0" r="0" b="0"/>
            <wp:docPr id="4" name="Resim 4" descr="Mekatronik Ve Mekatronik Mühendisliğ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katronik Ve Mekatronik Mühendisliğ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91118"/>
                    </a:xfrm>
                    <a:prstGeom prst="rect">
                      <a:avLst/>
                    </a:prstGeom>
                    <a:noFill/>
                    <a:ln>
                      <a:noFill/>
                    </a:ln>
                  </pic:spPr>
                </pic:pic>
              </a:graphicData>
            </a:graphic>
          </wp:inline>
        </w:drawing>
      </w:r>
    </w:p>
    <w:p w:rsidR="006A6A03" w:rsidRPr="006A6A03" w:rsidRDefault="006A6A03" w:rsidP="006A6A03">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proofErr w:type="spellStart"/>
      <w:r w:rsidRPr="006A6A03">
        <w:rPr>
          <w:rFonts w:ascii="Rubik-Medium" w:eastAsia="Times New Roman" w:hAnsi="Rubik-Medium" w:cs="Times New Roman"/>
          <w:color w:val="202020"/>
          <w:sz w:val="36"/>
          <w:szCs w:val="36"/>
          <w:lang w:eastAsia="tr-TR"/>
        </w:rPr>
        <w:t>Mekatronik</w:t>
      </w:r>
      <w:proofErr w:type="spellEnd"/>
      <w:r w:rsidRPr="006A6A03">
        <w:rPr>
          <w:rFonts w:ascii="Rubik-Medium" w:eastAsia="Times New Roman" w:hAnsi="Rubik-Medium" w:cs="Times New Roman"/>
          <w:color w:val="202020"/>
          <w:sz w:val="36"/>
          <w:szCs w:val="36"/>
          <w:lang w:eastAsia="tr-TR"/>
        </w:rPr>
        <w:t xml:space="preserve"> Mühendisi </w:t>
      </w:r>
      <w:r>
        <w:rPr>
          <w:rFonts w:ascii="Rubik-Medium" w:eastAsia="Times New Roman" w:hAnsi="Rubik-Medium" w:cs="Times New Roman"/>
          <w:color w:val="202020"/>
          <w:sz w:val="36"/>
          <w:szCs w:val="36"/>
          <w:lang w:eastAsia="tr-TR"/>
        </w:rPr>
        <w:t>Kimdir?</w:t>
      </w:r>
    </w:p>
    <w:p w:rsidR="006A6A03" w:rsidRPr="006A6A03" w:rsidRDefault="006A6A03" w:rsidP="006A6A03">
      <w:pPr>
        <w:spacing w:after="100" w:afterAutospacing="1" w:line="240" w:lineRule="auto"/>
        <w:rPr>
          <w:rFonts w:ascii="Rubik-Regular" w:eastAsia="Times New Roman" w:hAnsi="Rubik-Regular" w:cs="Times New Roman"/>
          <w:color w:val="202020"/>
          <w:sz w:val="24"/>
          <w:szCs w:val="24"/>
          <w:lang w:eastAsia="tr-TR"/>
        </w:rPr>
      </w:pP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mühendisi, yeni makine ve araçların üretim ve işlevlerindeki verimliliği artırmak için mekanik, elektronik ve bilgisayar mühendisliğinin özelliklerini birleştirir. </w:t>
      </w: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mühendisi, üretim sürecindeki değişiklikleri uygulamaya koymadan önce, montaj hattı verimliliği ve maliyet gibi faktörleri göz önünde bulundurarak, iyileştirmeler yapmak için çeşitli yöntemlerle testler yapar. Potansiyel çözümleri geliştirmek için bilgisayar destekli tasarım yazılımı kullanır.</w:t>
      </w:r>
    </w:p>
    <w:p w:rsidR="006A6A03" w:rsidRPr="006A6A03" w:rsidRDefault="006A6A03" w:rsidP="006A6A03">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proofErr w:type="spellStart"/>
      <w:r w:rsidRPr="006A6A03">
        <w:rPr>
          <w:rFonts w:ascii="Rubik-Medium" w:eastAsia="Times New Roman" w:hAnsi="Rubik-Medium" w:cs="Times New Roman"/>
          <w:color w:val="202020"/>
          <w:sz w:val="36"/>
          <w:szCs w:val="36"/>
          <w:lang w:eastAsia="tr-TR"/>
        </w:rPr>
        <w:t>Mekatronik</w:t>
      </w:r>
      <w:proofErr w:type="spellEnd"/>
      <w:r w:rsidRPr="006A6A03">
        <w:rPr>
          <w:rFonts w:ascii="Rubik-Medium" w:eastAsia="Times New Roman" w:hAnsi="Rubik-Medium" w:cs="Times New Roman"/>
          <w:color w:val="202020"/>
          <w:sz w:val="36"/>
          <w:szCs w:val="36"/>
          <w:lang w:eastAsia="tr-TR"/>
        </w:rPr>
        <w:t xml:space="preserve"> Mühendisinin Görev Tanımı Nedir?</w:t>
      </w:r>
    </w:p>
    <w:p w:rsidR="006A6A03" w:rsidRPr="006A6A03" w:rsidRDefault="006A6A03" w:rsidP="006A6A03">
      <w:pPr>
        <w:spacing w:after="100" w:afterAutospacing="1" w:line="240" w:lineRule="auto"/>
        <w:rPr>
          <w:rFonts w:ascii="Rubik-Regular" w:eastAsia="Times New Roman" w:hAnsi="Rubik-Regular" w:cs="Times New Roman"/>
          <w:color w:val="202020"/>
          <w:sz w:val="24"/>
          <w:szCs w:val="24"/>
          <w:lang w:eastAsia="tr-TR"/>
        </w:rPr>
      </w:pPr>
      <w:r w:rsidRPr="006A6A03">
        <w:rPr>
          <w:rFonts w:ascii="Rubik-Regular" w:eastAsia="Times New Roman" w:hAnsi="Rubik-Regular" w:cs="Times New Roman"/>
          <w:color w:val="202020"/>
          <w:sz w:val="24"/>
          <w:szCs w:val="24"/>
          <w:lang w:eastAsia="tr-TR"/>
        </w:rPr>
        <w:t xml:space="preserve">Robotik, tıbbi teknoloji, insan-makine etkileşimi, üretim, insansız hava ve kara taşıtları gibi sahalarda çalışabilen </w:t>
      </w: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mühendisinin sorumlulukları şu başlıklar altında toplanabilir;</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Mekanik, elektronik sistemleri ve bilgisayar teknolojilerini kullanarak endüstriyel sorunlara yeni çözümler geliştirmek,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 xml:space="preserve">Çeşitli teknolojileri </w:t>
      </w:r>
      <w:proofErr w:type="gramStart"/>
      <w:r w:rsidRPr="006A6A03">
        <w:rPr>
          <w:rFonts w:ascii="Times New Roman" w:eastAsia="Times New Roman" w:hAnsi="Times New Roman" w:cs="Times New Roman"/>
          <w:sz w:val="24"/>
          <w:szCs w:val="24"/>
          <w:lang w:eastAsia="tr-TR"/>
        </w:rPr>
        <w:t>entegre</w:t>
      </w:r>
      <w:proofErr w:type="gramEnd"/>
      <w:r w:rsidRPr="006A6A03">
        <w:rPr>
          <w:rFonts w:ascii="Times New Roman" w:eastAsia="Times New Roman" w:hAnsi="Times New Roman" w:cs="Times New Roman"/>
          <w:sz w:val="24"/>
          <w:szCs w:val="24"/>
          <w:lang w:eastAsia="tr-TR"/>
        </w:rPr>
        <w:t xml:space="preserve"> ederek yeni ürünler tasarlamak,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 xml:space="preserve">Ürün hatları için yeni elektro-mekanik </w:t>
      </w:r>
      <w:proofErr w:type="gramStart"/>
      <w:r w:rsidRPr="006A6A03">
        <w:rPr>
          <w:rFonts w:ascii="Times New Roman" w:eastAsia="Times New Roman" w:hAnsi="Times New Roman" w:cs="Times New Roman"/>
          <w:sz w:val="24"/>
          <w:szCs w:val="24"/>
          <w:lang w:eastAsia="tr-TR"/>
        </w:rPr>
        <w:t>konseptler</w:t>
      </w:r>
      <w:proofErr w:type="gramEnd"/>
      <w:r w:rsidRPr="006A6A03">
        <w:rPr>
          <w:rFonts w:ascii="Times New Roman" w:eastAsia="Times New Roman" w:hAnsi="Times New Roman" w:cs="Times New Roman"/>
          <w:sz w:val="24"/>
          <w:szCs w:val="24"/>
          <w:lang w:eastAsia="tr-TR"/>
        </w:rPr>
        <w:t xml:space="preserve"> geliştirmek,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İnsan iş gücü kullanımının tehlikeli olabileceği; sualtı arama, madencilik veya ormancılık gibi görevlere bilgisayar, elektronik ve mekanik destekli yöntemler geliştirmek,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 xml:space="preserve">Yeni </w:t>
      </w:r>
      <w:proofErr w:type="spellStart"/>
      <w:r w:rsidRPr="006A6A03">
        <w:rPr>
          <w:rFonts w:ascii="Times New Roman" w:eastAsia="Times New Roman" w:hAnsi="Times New Roman" w:cs="Times New Roman"/>
          <w:sz w:val="24"/>
          <w:szCs w:val="24"/>
          <w:lang w:eastAsia="tr-TR"/>
        </w:rPr>
        <w:t>mekatronik</w:t>
      </w:r>
      <w:proofErr w:type="spellEnd"/>
      <w:r w:rsidRPr="006A6A03">
        <w:rPr>
          <w:rFonts w:ascii="Times New Roman" w:eastAsia="Times New Roman" w:hAnsi="Times New Roman" w:cs="Times New Roman"/>
          <w:sz w:val="24"/>
          <w:szCs w:val="24"/>
          <w:lang w:eastAsia="tr-TR"/>
        </w:rPr>
        <w:t xml:space="preserve"> </w:t>
      </w:r>
      <w:proofErr w:type="gramStart"/>
      <w:r w:rsidRPr="006A6A03">
        <w:rPr>
          <w:rFonts w:ascii="Times New Roman" w:eastAsia="Times New Roman" w:hAnsi="Times New Roman" w:cs="Times New Roman"/>
          <w:sz w:val="24"/>
          <w:szCs w:val="24"/>
          <w:lang w:eastAsia="tr-TR"/>
        </w:rPr>
        <w:t>ekipmanın</w:t>
      </w:r>
      <w:proofErr w:type="gramEnd"/>
      <w:r w:rsidRPr="006A6A03">
        <w:rPr>
          <w:rFonts w:ascii="Times New Roman" w:eastAsia="Times New Roman" w:hAnsi="Times New Roman" w:cs="Times New Roman"/>
          <w:sz w:val="24"/>
          <w:szCs w:val="24"/>
          <w:lang w:eastAsia="tr-TR"/>
        </w:rPr>
        <w:t xml:space="preserve"> fizibilitesini, maliyetini veya performans faydasını belirlemek için çalışmalar yürütmek,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 xml:space="preserve">Mevcut geliştirme veya üretim </w:t>
      </w:r>
      <w:proofErr w:type="gramStart"/>
      <w:r w:rsidRPr="006A6A03">
        <w:rPr>
          <w:rFonts w:ascii="Times New Roman" w:eastAsia="Times New Roman" w:hAnsi="Times New Roman" w:cs="Times New Roman"/>
          <w:sz w:val="24"/>
          <w:szCs w:val="24"/>
          <w:lang w:eastAsia="tr-TR"/>
        </w:rPr>
        <w:t>prosedürlerini</w:t>
      </w:r>
      <w:proofErr w:type="gramEnd"/>
      <w:r w:rsidRPr="006A6A03">
        <w:rPr>
          <w:rFonts w:ascii="Times New Roman" w:eastAsia="Times New Roman" w:hAnsi="Times New Roman" w:cs="Times New Roman"/>
          <w:sz w:val="24"/>
          <w:szCs w:val="24"/>
          <w:lang w:eastAsia="tr-TR"/>
        </w:rPr>
        <w:t xml:space="preserve"> analiz etmek ve iyileştirmeler önermek,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Geliştirme veya üretim projeleri için teknik ve kaynak gereksinimlerini belirlemek,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lastRenderedPageBreak/>
        <w:t>Verimliliği, kaliteyi veya performansı arttırmak için teknik tasarım veya süreç değişiklikleri önermek,</w:t>
      </w:r>
    </w:p>
    <w:p w:rsidR="006A6A03" w:rsidRPr="006A6A03" w:rsidRDefault="006A6A03" w:rsidP="006A6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 xml:space="preserve">Bilgisayar kullanarak karmaşık mekanik, elektronik veya diğer mühendislik sistemlerinin modellenmesi, </w:t>
      </w:r>
      <w:proofErr w:type="gramStart"/>
      <w:r w:rsidRPr="006A6A03">
        <w:rPr>
          <w:rFonts w:ascii="Times New Roman" w:eastAsia="Times New Roman" w:hAnsi="Times New Roman" w:cs="Times New Roman"/>
          <w:sz w:val="24"/>
          <w:szCs w:val="24"/>
          <w:lang w:eastAsia="tr-TR"/>
        </w:rPr>
        <w:t>simülasyonu</w:t>
      </w:r>
      <w:proofErr w:type="gramEnd"/>
      <w:r w:rsidRPr="006A6A03">
        <w:rPr>
          <w:rFonts w:ascii="Times New Roman" w:eastAsia="Times New Roman" w:hAnsi="Times New Roman" w:cs="Times New Roman"/>
          <w:sz w:val="24"/>
          <w:szCs w:val="24"/>
          <w:lang w:eastAsia="tr-TR"/>
        </w:rPr>
        <w:t xml:space="preserve"> ve analizini yapmak.</w:t>
      </w:r>
    </w:p>
    <w:p w:rsidR="006A6A03" w:rsidRPr="006A6A03" w:rsidRDefault="006A6A03" w:rsidP="006A6A03">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6A6A03">
        <w:rPr>
          <w:rFonts w:ascii="Rubik-Medium" w:eastAsia="Times New Roman" w:hAnsi="Rubik-Medium" w:cs="Times New Roman"/>
          <w:color w:val="202020"/>
          <w:sz w:val="36"/>
          <w:szCs w:val="36"/>
          <w:lang w:eastAsia="tr-TR"/>
        </w:rPr>
        <w:t xml:space="preserve">Nasıl </w:t>
      </w:r>
      <w:proofErr w:type="spellStart"/>
      <w:r w:rsidRPr="006A6A03">
        <w:rPr>
          <w:rFonts w:ascii="Rubik-Medium" w:eastAsia="Times New Roman" w:hAnsi="Rubik-Medium" w:cs="Times New Roman"/>
          <w:color w:val="202020"/>
          <w:sz w:val="36"/>
          <w:szCs w:val="36"/>
          <w:lang w:eastAsia="tr-TR"/>
        </w:rPr>
        <w:t>Mekatronik</w:t>
      </w:r>
      <w:proofErr w:type="spellEnd"/>
      <w:r w:rsidRPr="006A6A03">
        <w:rPr>
          <w:rFonts w:ascii="Rubik-Medium" w:eastAsia="Times New Roman" w:hAnsi="Rubik-Medium" w:cs="Times New Roman"/>
          <w:color w:val="202020"/>
          <w:sz w:val="36"/>
          <w:szCs w:val="36"/>
          <w:lang w:eastAsia="tr-TR"/>
        </w:rPr>
        <w:t xml:space="preserve"> Mühendisi Olunur?</w:t>
      </w:r>
    </w:p>
    <w:p w:rsidR="006A6A03" w:rsidRPr="006A6A03" w:rsidRDefault="006A6A03" w:rsidP="006A6A03">
      <w:pPr>
        <w:spacing w:after="100" w:afterAutospacing="1" w:line="240" w:lineRule="auto"/>
        <w:rPr>
          <w:rFonts w:ascii="Rubik-Regular" w:eastAsia="Times New Roman" w:hAnsi="Rubik-Regular" w:cs="Times New Roman"/>
          <w:color w:val="202020"/>
          <w:sz w:val="24"/>
          <w:szCs w:val="24"/>
          <w:lang w:eastAsia="tr-TR"/>
        </w:rPr>
      </w:pP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mühendisi olmak için üniversitelerin </w:t>
      </w: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Mühendisliği bölümünden lisans derecesi ile mezun olmak gerekmektedir.</w:t>
      </w:r>
    </w:p>
    <w:p w:rsidR="006A6A03" w:rsidRPr="006A6A03" w:rsidRDefault="006A6A03" w:rsidP="006A6A03">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proofErr w:type="spellStart"/>
      <w:r w:rsidRPr="006A6A03">
        <w:rPr>
          <w:rFonts w:ascii="Rubik-Medium" w:eastAsia="Times New Roman" w:hAnsi="Rubik-Medium" w:cs="Times New Roman"/>
          <w:color w:val="202020"/>
          <w:sz w:val="36"/>
          <w:szCs w:val="36"/>
          <w:lang w:eastAsia="tr-TR"/>
        </w:rPr>
        <w:t>Mekatronik</w:t>
      </w:r>
      <w:proofErr w:type="spellEnd"/>
      <w:r w:rsidRPr="006A6A03">
        <w:rPr>
          <w:rFonts w:ascii="Rubik-Medium" w:eastAsia="Times New Roman" w:hAnsi="Rubik-Medium" w:cs="Times New Roman"/>
          <w:color w:val="202020"/>
          <w:sz w:val="36"/>
          <w:szCs w:val="36"/>
          <w:lang w:eastAsia="tr-TR"/>
        </w:rPr>
        <w:t xml:space="preserve"> Mühendisinin Nitelikleri Nelerdir?</w:t>
      </w:r>
    </w:p>
    <w:p w:rsidR="006A6A03" w:rsidRPr="006A6A03" w:rsidRDefault="006A6A03" w:rsidP="006A6A03">
      <w:pPr>
        <w:spacing w:after="100" w:afterAutospacing="1" w:line="240" w:lineRule="auto"/>
        <w:rPr>
          <w:rFonts w:ascii="Rubik-Regular" w:eastAsia="Times New Roman" w:hAnsi="Rubik-Regular" w:cs="Times New Roman"/>
          <w:color w:val="202020"/>
          <w:sz w:val="24"/>
          <w:szCs w:val="24"/>
          <w:lang w:eastAsia="tr-TR"/>
        </w:rPr>
      </w:pPr>
      <w:r w:rsidRPr="006A6A03">
        <w:rPr>
          <w:rFonts w:ascii="Rubik-Regular" w:eastAsia="Times New Roman" w:hAnsi="Rubik-Regular" w:cs="Times New Roman"/>
          <w:color w:val="202020"/>
          <w:sz w:val="24"/>
          <w:szCs w:val="24"/>
          <w:lang w:eastAsia="tr-TR"/>
        </w:rPr>
        <w:t xml:space="preserve">Bir konu hakkında birçok fikir üretme yeteneğine sahip olan </w:t>
      </w:r>
      <w:proofErr w:type="spellStart"/>
      <w:r w:rsidRPr="006A6A03">
        <w:rPr>
          <w:rFonts w:ascii="Rubik-Regular" w:eastAsia="Times New Roman" w:hAnsi="Rubik-Regular" w:cs="Times New Roman"/>
          <w:color w:val="202020"/>
          <w:sz w:val="24"/>
          <w:szCs w:val="24"/>
          <w:lang w:eastAsia="tr-TR"/>
        </w:rPr>
        <w:t>mekatronik</w:t>
      </w:r>
      <w:proofErr w:type="spellEnd"/>
      <w:r w:rsidRPr="006A6A03">
        <w:rPr>
          <w:rFonts w:ascii="Rubik-Regular" w:eastAsia="Times New Roman" w:hAnsi="Rubik-Regular" w:cs="Times New Roman"/>
          <w:color w:val="202020"/>
          <w:sz w:val="24"/>
          <w:szCs w:val="24"/>
          <w:lang w:eastAsia="tr-TR"/>
        </w:rPr>
        <w:t xml:space="preserve"> mühendisinde aranan genel nitelikler şunlardır;</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Karmaşık problemleri tanımlayıp, seçenekleri geliştirecek ve çözümleri uygulayabilecek problem çözme kabiliyetini gösterebilmek,</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Problemlere yaklaşımların, alternatif çözümlerin ve sonuçlarının güçlü ya da eksik yanlarını belirleyebilecek eleştirel düşünceye sahip olmak,</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Uygulanabilir çözümler üretmek için genel kuralları belirli problemlere uygulama becerisine sahip olmak,</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Matematiksel muhakeme yapabilmek,</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A6A03">
        <w:rPr>
          <w:rFonts w:ascii="Times New Roman" w:eastAsia="Times New Roman" w:hAnsi="Times New Roman" w:cs="Times New Roman"/>
          <w:sz w:val="24"/>
          <w:szCs w:val="24"/>
          <w:lang w:eastAsia="tr-TR"/>
        </w:rPr>
        <w:t>Bilgiyi doğru şekilde iletmek için etkili bir iletişim dili kullanmak,</w:t>
      </w:r>
    </w:p>
    <w:p w:rsidR="006A6A03" w:rsidRPr="006A6A03" w:rsidRDefault="006A6A03" w:rsidP="006A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A6A03">
        <w:rPr>
          <w:rFonts w:ascii="Times New Roman" w:eastAsia="Times New Roman" w:hAnsi="Times New Roman" w:cs="Times New Roman"/>
          <w:sz w:val="24"/>
          <w:szCs w:val="24"/>
          <w:lang w:eastAsia="tr-TR"/>
        </w:rPr>
        <w:t>Ekip çalışmasına yatkın olmak.</w:t>
      </w:r>
      <w:proofErr w:type="gramEnd"/>
    </w:p>
    <w:p w:rsidR="00EF506E" w:rsidRDefault="00EF506E"/>
    <w:sectPr w:rsidR="00EF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ubik-Medium">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22CD1"/>
    <w:multiLevelType w:val="multilevel"/>
    <w:tmpl w:val="FE7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F6662"/>
    <w:multiLevelType w:val="multilevel"/>
    <w:tmpl w:val="341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03"/>
    <w:rsid w:val="006A6A03"/>
    <w:rsid w:val="00EF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EB27-29AD-4777-BD41-6C205ACE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2178</Characters>
  <Application>Microsoft Office Word</Application>
  <DocSecurity>0</DocSecurity>
  <Lines>18</Lines>
  <Paragraphs>5</Paragraphs>
  <ScaleCrop>false</ScaleCrop>
  <Company>WolfmanTR</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2020-11-24T17:23:00Z</dcterms:created>
  <dcterms:modified xsi:type="dcterms:W3CDTF">2020-11-24T17:26:00Z</dcterms:modified>
</cp:coreProperties>
</file>